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DC" w:rsidRDefault="00CD2FDC" w:rsidP="00A23EC4">
      <w:pPr>
        <w:spacing w:line="360" w:lineRule="auto"/>
        <w:jc w:val="center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1D3FDC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B54DB3">
        <w:rPr>
          <w:rFonts w:ascii="Tahoma" w:hAnsi="Tahoma" w:cs="Tahoma"/>
          <w:b/>
          <w:sz w:val="22"/>
          <w:szCs w:val="22"/>
        </w:rPr>
        <w:t>11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61437F">
        <w:rPr>
          <w:rFonts w:ascii="Tahoma" w:hAnsi="Tahoma" w:cs="Tahoma"/>
          <w:b/>
          <w:sz w:val="22"/>
          <w:szCs w:val="22"/>
        </w:rPr>
        <w:t>2025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724A87" w:rsidRPr="002914EB">
        <w:rPr>
          <w:rFonts w:ascii="Tahoma" w:hAnsi="Tahoma" w:cs="Tahoma"/>
          <w:b/>
          <w:sz w:val="22"/>
          <w:szCs w:val="22"/>
        </w:rPr>
        <w:t>2023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 xml:space="preserve">o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B54DB3">
        <w:rPr>
          <w:rFonts w:ascii="Tahoma" w:hAnsi="Tahoma" w:cs="Tahoma"/>
          <w:b/>
          <w:sz w:val="22"/>
          <w:szCs w:val="22"/>
          <w:u w:val="single"/>
        </w:rPr>
        <w:t>31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B54DB3">
        <w:rPr>
          <w:rFonts w:ascii="Tahoma" w:hAnsi="Tahoma" w:cs="Tahoma"/>
          <w:b/>
          <w:sz w:val="22"/>
          <w:szCs w:val="22"/>
          <w:u w:val="single"/>
        </w:rPr>
        <w:t>dezembro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2025 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a </w:t>
      </w:r>
      <w:r w:rsidR="00B54DB3">
        <w:rPr>
          <w:rFonts w:ascii="Tahoma" w:hAnsi="Tahoma" w:cs="Tahoma"/>
          <w:b/>
          <w:sz w:val="22"/>
          <w:szCs w:val="22"/>
          <w:u w:val="single"/>
        </w:rPr>
        <w:t>14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B54DB3">
        <w:rPr>
          <w:rFonts w:ascii="Tahoma" w:hAnsi="Tahoma" w:cs="Tahoma"/>
          <w:b/>
          <w:sz w:val="22"/>
          <w:szCs w:val="22"/>
          <w:u w:val="single"/>
        </w:rPr>
        <w:t>janeiro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4769FE">
        <w:rPr>
          <w:rFonts w:ascii="Tahoma" w:hAnsi="Tahoma" w:cs="Tahoma"/>
          <w:b/>
          <w:sz w:val="22"/>
          <w:szCs w:val="22"/>
          <w:u w:val="single"/>
        </w:rPr>
        <w:t>202</w:t>
      </w:r>
      <w:r w:rsidR="006E285E">
        <w:rPr>
          <w:rFonts w:ascii="Tahoma" w:hAnsi="Tahoma" w:cs="Tahoma"/>
          <w:b/>
          <w:sz w:val="22"/>
          <w:szCs w:val="22"/>
          <w:u w:val="single"/>
        </w:rPr>
        <w:t>6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7620A2" w:rsidRPr="00A57FB1">
        <w:rPr>
          <w:rFonts w:ascii="Tahoma" w:hAnsi="Tahoma" w:cs="Tahoma"/>
          <w:sz w:val="22"/>
          <w:szCs w:val="22"/>
        </w:rPr>
        <w:t>2023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B54DB3">
        <w:rPr>
          <w:rFonts w:ascii="Tahoma" w:hAnsi="Tahoma" w:cs="Tahoma"/>
          <w:sz w:val="22"/>
          <w:szCs w:val="22"/>
        </w:rPr>
        <w:t>31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B54DB3">
        <w:rPr>
          <w:rFonts w:ascii="Tahoma" w:hAnsi="Tahoma" w:cs="Tahoma"/>
          <w:sz w:val="22"/>
          <w:szCs w:val="22"/>
        </w:rPr>
        <w:t>dezembro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61437F">
        <w:rPr>
          <w:rFonts w:ascii="Tahoma" w:hAnsi="Tahoma" w:cs="Tahoma"/>
          <w:sz w:val="22"/>
          <w:szCs w:val="22"/>
        </w:rPr>
        <w:t>2025</w:t>
      </w:r>
    </w:p>
    <w:p w:rsidR="006C1974" w:rsidRPr="00A57FB1" w:rsidRDefault="006C1974" w:rsidP="00A23EC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2FDC" w:rsidRPr="00A57FB1" w:rsidRDefault="00CD2FDC" w:rsidP="00A23EC4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404549" w:rsidRPr="00A57FB1" w:rsidRDefault="0061437F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B54DB3">
        <w:rPr>
          <w:rFonts w:ascii="Tahoma" w:hAnsi="Tahoma" w:cs="Tahoma"/>
          <w:b/>
          <w:sz w:val="22"/>
          <w:szCs w:val="22"/>
        </w:rPr>
        <w:t>11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724A87" w:rsidRPr="00A57FB1">
        <w:rPr>
          <w:rFonts w:ascii="Tahoma" w:hAnsi="Tahoma" w:cs="Tahoma"/>
          <w:b/>
          <w:sz w:val="22"/>
          <w:szCs w:val="22"/>
        </w:rPr>
        <w:t>2023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D4337F" w:rsidRDefault="00D4337F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7A0BA0" w:rsidRPr="002914EB" w:rsidRDefault="007A0BA0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A33710" w:rsidRPr="002914EB" w:rsidRDefault="00B54DB3" w:rsidP="00A33710">
      <w:pPr>
        <w:spacing w:line="360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AUXILIAR DE SERVIÇOS URBANOS I - FAXINEIRA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A33710" w:rsidRPr="002914EB" w:rsidTr="00DF2373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A33710" w:rsidRPr="002914EB" w:rsidTr="00DF2373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B54DB3" w:rsidP="00B54DB3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JULIANA APARECIDA RODRIGUES MARQUES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B54DB3" w:rsidP="00945DF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="00A33710" w:rsidRPr="002914EB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  <w:tr w:rsidR="007A0BA0" w:rsidRPr="002914EB" w:rsidTr="00DF2373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A0" w:rsidRDefault="00B54DB3" w:rsidP="004769FE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MIRIAM SANTOS PEREIRA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A0" w:rsidRDefault="00B54DB3" w:rsidP="00945DF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r w:rsidR="007A0BA0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  <w:tr w:rsidR="00B54DB3" w:rsidRPr="002914EB" w:rsidTr="00DF2373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B3" w:rsidRDefault="00B54DB3" w:rsidP="004769FE">
            <w:pPr>
              <w:rPr>
                <w:rFonts w:ascii="Tahoma" w:hAnsi="Tahoma" w:cs="Tahoma"/>
                <w:sz w:val="21"/>
                <w:szCs w:val="21"/>
              </w:rPr>
            </w:pPr>
            <w:bookmarkStart w:id="0" w:name="_GoBack" w:colFirst="0" w:colLast="0"/>
            <w:r>
              <w:rPr>
                <w:rFonts w:ascii="Tahoma" w:hAnsi="Tahoma" w:cs="Tahoma"/>
                <w:sz w:val="21"/>
                <w:szCs w:val="21"/>
              </w:rPr>
              <w:t>RAQUEL SILVA PEREIRA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B3" w:rsidRDefault="00B54DB3" w:rsidP="00945DF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9º</w:t>
            </w:r>
          </w:p>
        </w:tc>
      </w:tr>
      <w:bookmarkEnd w:id="0"/>
    </w:tbl>
    <w:p w:rsidR="00D4337F" w:rsidRDefault="00D4337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09423F" w:rsidRDefault="0009423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206415" w:rsidRPr="00A57FB1" w:rsidRDefault="00206415" w:rsidP="0009423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B54DB3">
        <w:rPr>
          <w:rFonts w:ascii="Tahoma" w:hAnsi="Tahoma" w:cs="Tahoma"/>
          <w:sz w:val="22"/>
          <w:szCs w:val="22"/>
        </w:rPr>
        <w:t>31</w:t>
      </w:r>
      <w:r>
        <w:rPr>
          <w:rFonts w:ascii="Tahoma" w:hAnsi="Tahoma" w:cs="Tahoma"/>
          <w:sz w:val="22"/>
          <w:szCs w:val="22"/>
        </w:rPr>
        <w:t xml:space="preserve"> de </w:t>
      </w:r>
      <w:r w:rsidR="00B54DB3">
        <w:rPr>
          <w:rFonts w:ascii="Tahoma" w:hAnsi="Tahoma" w:cs="Tahoma"/>
          <w:sz w:val="22"/>
          <w:szCs w:val="22"/>
        </w:rPr>
        <w:t>dezembro</w:t>
      </w:r>
      <w:r w:rsidRPr="00A57FB1">
        <w:rPr>
          <w:rFonts w:ascii="Tahoma" w:hAnsi="Tahoma" w:cs="Tahoma"/>
          <w:sz w:val="22"/>
          <w:szCs w:val="22"/>
        </w:rPr>
        <w:t xml:space="preserve"> de </w:t>
      </w:r>
      <w:r w:rsidR="00945DF7">
        <w:rPr>
          <w:rFonts w:ascii="Tahoma" w:hAnsi="Tahoma" w:cs="Tahoma"/>
          <w:sz w:val="22"/>
          <w:szCs w:val="22"/>
        </w:rPr>
        <w:t>2025</w:t>
      </w:r>
    </w:p>
    <w:p w:rsidR="00D4337F" w:rsidRDefault="00D4337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Default="00312D85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9423F" w:rsidRPr="00D70F7F" w:rsidRDefault="0009423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D4337F" w:rsidRDefault="000053F1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C61" w:rsidRDefault="00CF6C61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C61" w:rsidRDefault="00CF6C61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54DB3">
        <w:rPr>
          <w:rFonts w:ascii="Tahoma" w:hAnsi="Tahoma" w:cs="Tahoma"/>
          <w:b/>
          <w:sz w:val="22"/>
          <w:szCs w:val="22"/>
        </w:rPr>
        <w:t>11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3C6B09" w:rsidRPr="007620A2">
        <w:rPr>
          <w:rFonts w:ascii="Tahoma" w:hAnsi="Tahoma" w:cs="Tahoma"/>
          <w:b/>
          <w:sz w:val="22"/>
          <w:szCs w:val="22"/>
        </w:rPr>
        <w:t>2023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3C2D4D" w:rsidRPr="007620A2" w:rsidRDefault="003C2D4D" w:rsidP="00656152">
      <w:pPr>
        <w:numPr>
          <w:ilvl w:val="0"/>
          <w:numId w:val="40"/>
        </w:numPr>
        <w:spacing w:line="276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O Candidato aprovado e</w:t>
      </w:r>
      <w:r w:rsidR="0007570F" w:rsidRPr="007620A2">
        <w:rPr>
          <w:rFonts w:ascii="Tahoma" w:hAnsi="Tahoma" w:cs="Tahoma"/>
          <w:sz w:val="22"/>
          <w:szCs w:val="22"/>
        </w:rPr>
        <w:t xml:space="preserve"> convocado no Concurso Público </w:t>
      </w:r>
      <w:proofErr w:type="gramStart"/>
      <w:r w:rsidR="0007570F" w:rsidRPr="007620A2">
        <w:rPr>
          <w:rFonts w:ascii="Tahoma" w:hAnsi="Tahoma" w:cs="Tahoma"/>
          <w:sz w:val="22"/>
          <w:szCs w:val="22"/>
        </w:rPr>
        <w:t>N.</w:t>
      </w:r>
      <w:r w:rsidRPr="007620A2">
        <w:rPr>
          <w:rFonts w:ascii="Tahoma" w:hAnsi="Tahoma" w:cs="Tahoma"/>
          <w:sz w:val="22"/>
          <w:szCs w:val="22"/>
        </w:rPr>
        <w:t>º</w:t>
      </w:r>
      <w:proofErr w:type="gram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 deverá se submeter a exame médico </w:t>
      </w:r>
      <w:proofErr w:type="spellStart"/>
      <w:r w:rsidRPr="007620A2">
        <w:rPr>
          <w:rFonts w:ascii="Tahoma" w:hAnsi="Tahoma" w:cs="Tahoma"/>
          <w:sz w:val="22"/>
          <w:szCs w:val="22"/>
        </w:rPr>
        <w:t>pré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admissional</w:t>
      </w:r>
      <w:r w:rsidR="0007570F" w:rsidRPr="007620A2">
        <w:rPr>
          <w:rFonts w:ascii="Tahoma" w:hAnsi="Tahoma" w:cs="Tahoma"/>
          <w:sz w:val="22"/>
          <w:szCs w:val="22"/>
        </w:rPr>
        <w:t>,</w:t>
      </w:r>
      <w:r w:rsidRPr="007620A2">
        <w:rPr>
          <w:rFonts w:ascii="Tahoma" w:hAnsi="Tahoma" w:cs="Tahoma"/>
          <w:sz w:val="22"/>
          <w:szCs w:val="22"/>
        </w:rPr>
        <w:t xml:space="preserve"> sob respons</w:t>
      </w:r>
      <w:r w:rsidR="0007570F" w:rsidRPr="007620A2">
        <w:rPr>
          <w:rFonts w:ascii="Tahoma" w:hAnsi="Tahoma" w:cs="Tahoma"/>
          <w:sz w:val="22"/>
          <w:szCs w:val="22"/>
        </w:rPr>
        <w:t>abilidade do Município de Luz,</w:t>
      </w:r>
      <w:r w:rsidRPr="007620A2">
        <w:rPr>
          <w:rFonts w:ascii="Tahoma" w:hAnsi="Tahoma" w:cs="Tahoma"/>
          <w:b/>
          <w:sz w:val="22"/>
          <w:szCs w:val="22"/>
        </w:rPr>
        <w:t xml:space="preserve"> </w:t>
      </w:r>
      <w:r w:rsidRPr="007620A2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 w:rsidR="00AC07A2" w:rsidRPr="007620A2">
        <w:rPr>
          <w:rFonts w:ascii="Tahoma" w:hAnsi="Tahoma" w:cs="Tahoma"/>
          <w:sz w:val="22"/>
          <w:szCs w:val="22"/>
        </w:rPr>
        <w:t xml:space="preserve"> do cargo/função. (</w:t>
      </w:r>
      <w:r w:rsidR="00AD0985" w:rsidRPr="007620A2">
        <w:rPr>
          <w:rFonts w:ascii="Tahoma" w:hAnsi="Tahoma" w:cs="Tahoma"/>
          <w:sz w:val="22"/>
          <w:szCs w:val="22"/>
        </w:rPr>
        <w:t>Item</w:t>
      </w:r>
      <w:r w:rsidR="00AC07A2" w:rsidRPr="007620A2">
        <w:rPr>
          <w:rFonts w:ascii="Tahoma" w:hAnsi="Tahoma" w:cs="Tahoma"/>
          <w:sz w:val="22"/>
          <w:szCs w:val="22"/>
        </w:rPr>
        <w:t xml:space="preserve"> </w:t>
      </w:r>
      <w:r w:rsidR="003C6B09" w:rsidRPr="007620A2">
        <w:rPr>
          <w:rFonts w:ascii="Tahoma" w:hAnsi="Tahoma" w:cs="Tahoma"/>
          <w:sz w:val="22"/>
          <w:szCs w:val="22"/>
        </w:rPr>
        <w:t>14</w:t>
      </w:r>
      <w:r w:rsidRPr="007620A2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7620A2">
        <w:rPr>
          <w:rFonts w:ascii="Tahoma" w:hAnsi="Tahoma" w:cs="Tahoma"/>
          <w:sz w:val="22"/>
          <w:szCs w:val="22"/>
        </w:rPr>
        <w:t>N</w:t>
      </w:r>
      <w:r w:rsidR="0007570F" w:rsidRPr="007620A2">
        <w:rPr>
          <w:rFonts w:ascii="Tahoma" w:hAnsi="Tahoma" w:cs="Tahoma"/>
          <w:sz w:val="22"/>
          <w:szCs w:val="22"/>
        </w:rPr>
        <w:t>.</w:t>
      </w:r>
      <w:r w:rsidRPr="007620A2">
        <w:rPr>
          <w:rFonts w:ascii="Tahoma" w:hAnsi="Tahoma" w:cs="Tahoma"/>
          <w:sz w:val="22"/>
          <w:szCs w:val="22"/>
        </w:rPr>
        <w:t>°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): </w:t>
      </w:r>
    </w:p>
    <w:p w:rsidR="00806C53" w:rsidRPr="007620A2" w:rsidRDefault="00641114" w:rsidP="00656152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 xml:space="preserve">1.1 </w:t>
      </w:r>
      <w:r w:rsidR="007E7190" w:rsidRPr="007620A2">
        <w:rPr>
          <w:rFonts w:ascii="Tahoma" w:hAnsi="Tahoma" w:cs="Tahoma"/>
          <w:sz w:val="22"/>
          <w:szCs w:val="22"/>
        </w:rPr>
        <w:t>O candidato deverá apresentar</w:t>
      </w:r>
      <w:r w:rsidR="003C6B09" w:rsidRPr="007620A2">
        <w:rPr>
          <w:rFonts w:ascii="Tahoma" w:hAnsi="Tahoma" w:cs="Tahoma"/>
          <w:sz w:val="22"/>
          <w:szCs w:val="22"/>
        </w:rPr>
        <w:t xml:space="preserve"> o resultado d</w:t>
      </w:r>
      <w:r w:rsidR="007E7190" w:rsidRPr="007620A2">
        <w:rPr>
          <w:rFonts w:ascii="Tahoma" w:hAnsi="Tahoma" w:cs="Tahoma"/>
          <w:sz w:val="22"/>
          <w:szCs w:val="22"/>
        </w:rPr>
        <w:t xml:space="preserve">os </w:t>
      </w:r>
      <w:r w:rsidR="003C6B09" w:rsidRPr="007620A2">
        <w:rPr>
          <w:rFonts w:ascii="Tahoma" w:hAnsi="Tahoma" w:cs="Tahoma"/>
          <w:sz w:val="22"/>
          <w:szCs w:val="22"/>
        </w:rPr>
        <w:t>seguintes exames</w:t>
      </w:r>
      <w:r w:rsidR="007E7190" w:rsidRPr="007620A2">
        <w:rPr>
          <w:rFonts w:ascii="Tahoma" w:hAnsi="Tahoma" w:cs="Tahoma"/>
          <w:sz w:val="22"/>
          <w:szCs w:val="22"/>
        </w:rPr>
        <w:t xml:space="preserve">, realizados à </w:t>
      </w:r>
      <w:proofErr w:type="gramStart"/>
      <w:r w:rsidR="007E7190" w:rsidRPr="007620A2">
        <w:rPr>
          <w:rFonts w:ascii="Tahoma" w:hAnsi="Tahoma" w:cs="Tahoma"/>
          <w:sz w:val="22"/>
          <w:szCs w:val="22"/>
        </w:rPr>
        <w:t>sua expensas</w:t>
      </w:r>
      <w:proofErr w:type="gramEnd"/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3C6B09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Contagem de Plaquetas;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TGO, TGP e Gama GT;</w:t>
      </w:r>
    </w:p>
    <w:p w:rsidR="00806C53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Glicemia em jejum</w:t>
      </w:r>
      <w:r w:rsidR="00806C53" w:rsidRPr="007620A2">
        <w:rPr>
          <w:rFonts w:ascii="Tahoma" w:hAnsi="Tahoma" w:cs="Tahoma"/>
          <w:sz w:val="22"/>
          <w:szCs w:val="22"/>
        </w:rPr>
        <w:t>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Urina rotina;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7620A2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7620A2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F96780" w:rsidRDefault="00F96780" w:rsidP="00656152">
      <w:pPr>
        <w:numPr>
          <w:ilvl w:val="1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Serão exigidos exames complementares específicos, realizados às expensas do candidato, para os cargos/funções públicas descritos no quadro a seguir</w:t>
      </w:r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7620A2" w:rsidRPr="007620A2" w:rsidRDefault="007620A2" w:rsidP="007620A2">
      <w:pPr>
        <w:spacing w:line="276" w:lineRule="auto"/>
        <w:ind w:left="1440"/>
        <w:jc w:val="both"/>
        <w:rPr>
          <w:rFonts w:ascii="Tahoma" w:hAnsi="Tahoma" w:cs="Tahoma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CARGO/FUNÇÃO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EXAMES COMPLEMENTARES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habilitado.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102/103 -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104/105 -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106 -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107 -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109 -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Audiometria tonal ocupacional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110 -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201 -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301/311 - AGENTE COMUNITÁRIO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302 -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Acetilcolinesterase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plásmática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401 -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402 -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501 -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</w:p>
        </w:tc>
      </w:tr>
    </w:tbl>
    <w:p w:rsidR="008A5233" w:rsidRPr="007620A2" w:rsidRDefault="008A5233" w:rsidP="00A23E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2661DE" w:rsidRPr="007620A2" w:rsidRDefault="000E2433" w:rsidP="00D4337F">
      <w:pPr>
        <w:numPr>
          <w:ilvl w:val="1"/>
          <w:numId w:val="4"/>
        </w:numPr>
        <w:spacing w:line="276" w:lineRule="auto"/>
        <w:ind w:left="709" w:right="23" w:hanging="709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Quando convocado o candidato deverá apresentar, dentro do prazo previsto no ato de convocação,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obrigatoriamente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original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e</w:t>
      </w:r>
      <w:r w:rsidRPr="007620A2">
        <w:rPr>
          <w:rFonts w:ascii="Tahoma" w:hAnsi="Tahoma" w:cs="Tahoma"/>
          <w:b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cópia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exigidos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</w:t>
      </w:r>
      <w:r w:rsidRPr="007620A2">
        <w:rPr>
          <w:rFonts w:ascii="Tahoma" w:hAnsi="Tahoma" w:cs="Tahoma"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item,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sendo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autenticações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realizadas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por servidor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público do</w:t>
      </w:r>
      <w:r w:rsidRPr="007620A2">
        <w:rPr>
          <w:rFonts w:ascii="Tahoma" w:hAnsi="Tahoma" w:cs="Tahoma"/>
          <w:spacing w:val="5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Município de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 (item 15 do edital):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identificação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estabelecido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Cadastro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(CPF)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número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 de inscrição no CPF, impresso a partir do endereço eletrônico da Secretaria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Receita Federal do Brasil ou emitido pela entidade conveniada no ato da inscrição, desde 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 de identificação do inscrito;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01(uma)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3x4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colorida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recente;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Título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votação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turnos,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quando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houver,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da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Justiça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Eleitoral,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acompanhada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Título de Eleitor obtida em cartório eleitoral ou na página oficial do Tribunal Superior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Eleitoral: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https:/</w:t>
      </w:r>
      <w:hyperlink r:id="rId8">
        <w:r w:rsidRPr="007620A2">
          <w:rPr>
            <w:rFonts w:ascii="Tahoma" w:hAnsi="Tahoma" w:cs="Tahoma"/>
            <w:sz w:val="21"/>
            <w:szCs w:val="21"/>
          </w:rPr>
          <w:t>/www.ts</w:t>
        </w:r>
      </w:hyperlink>
      <w:r w:rsidRPr="007620A2">
        <w:rPr>
          <w:rFonts w:ascii="Tahoma" w:hAnsi="Tahoma" w:cs="Tahoma"/>
          <w:sz w:val="21"/>
          <w:szCs w:val="21"/>
        </w:rPr>
        <w:t>e</w:t>
      </w:r>
      <w:hyperlink r:id="rId9">
        <w:r w:rsidRPr="007620A2">
          <w:rPr>
            <w:rFonts w:ascii="Tahoma" w:hAnsi="Tahoma" w:cs="Tahoma"/>
            <w:sz w:val="21"/>
            <w:szCs w:val="21"/>
          </w:rPr>
          <w:t>.jus.br/eleitor/certidoes/certidao-de-quitacao-eleitoral;</w:t>
        </w:r>
      </w:hyperlink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Atestado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Qualificação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E-Social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(disponível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http://consultacadastral.inss.gov.br);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lastRenderedPageBreak/>
        <w:t>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Reservista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2ª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categorias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equivalente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Alistamento Militar – CAM; Certificado de Dispensa de Incorporação – CDI; Certificado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Isenção), se do sexo masculino. Obrigatório para o candidato que entre 1º de janeiro do ano em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completar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19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anos de idade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31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dezembro do ano em que completar 45 anos;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 de Nascimento (se solteiro ou se vive em União Estável) ou Comprovante de União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Estável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de Certidão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Casamento (se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casado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viúvo);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Cartão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inscrição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PIS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PASEP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(exceto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primeiro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emprego);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residência (água, energia ou telefone) atualizado ou Declaração de próprio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punho do interessado, conforme Lei Federal nº 7.115, de 29 de agosto de 1983, expedido nos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03(três) meses;</w:t>
      </w:r>
    </w:p>
    <w:p w:rsidR="00F007F7" w:rsidRPr="00F007F7" w:rsidRDefault="002661DE" w:rsidP="00F007F7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escolaridade mínima exigida (diploma ou certificado) de conclusão de curso,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devidamente registrado e legalmente reconhecido, expedido por instituição oficial de ensino,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 xml:space="preserve">conforme habilitação/área de conhecimento, acompanhado do Histórico Escolar, conforme </w:t>
      </w:r>
      <w:proofErr w:type="gramStart"/>
      <w:r w:rsidRPr="007620A2">
        <w:rPr>
          <w:rFonts w:ascii="Tahoma" w:hAnsi="Tahoma" w:cs="Tahoma"/>
          <w:sz w:val="21"/>
          <w:szCs w:val="21"/>
        </w:rPr>
        <w:t>o(</w:t>
      </w:r>
      <w:proofErr w:type="gramEnd"/>
      <w:r w:rsidRPr="007620A2">
        <w:rPr>
          <w:rFonts w:ascii="Tahoma" w:hAnsi="Tahoma" w:cs="Tahoma"/>
          <w:sz w:val="21"/>
          <w:szCs w:val="21"/>
        </w:rPr>
        <w:t>a)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cargo/função,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nos termos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 I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os anexos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correspondentes;</w:t>
      </w:r>
      <w:r w:rsidR="00F007F7" w:rsidRPr="00F007F7">
        <w:rPr>
          <w:rFonts w:ascii="Tahoma" w:hAnsi="Tahoma" w:cs="Tahoma"/>
          <w:sz w:val="21"/>
          <w:szCs w:val="21"/>
        </w:rPr>
        <w:t xml:space="preserve"> </w:t>
      </w:r>
      <w:r w:rsidR="00F007F7" w:rsidRPr="00F007F7">
        <w:rPr>
          <w:rFonts w:ascii="Tahoma" w:hAnsi="Tahoma" w:cs="Tahoma"/>
          <w:b/>
          <w:sz w:val="21"/>
          <w:szCs w:val="21"/>
        </w:rPr>
        <w:t>Certificado de conclusão de curso em área específica. Instrumentos: Teclado e cordas friccionadas (violino, violoncelo, viola clássica e contrabaixo)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90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Ser submetido à avaliação física e mental em perícia oficial agendada 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="0009423F" w:rsidRPr="007620A2">
        <w:rPr>
          <w:rFonts w:ascii="Tahoma" w:hAnsi="Tahoma" w:cs="Tahoma"/>
          <w:b/>
          <w:sz w:val="21"/>
          <w:szCs w:val="21"/>
        </w:rPr>
        <w:t>Município</w:t>
      </w:r>
      <w:r w:rsidRPr="007620A2">
        <w:rPr>
          <w:rFonts w:ascii="Tahoma" w:hAnsi="Tahoma" w:cs="Tahoma"/>
          <w:b/>
          <w:sz w:val="21"/>
          <w:szCs w:val="21"/>
        </w:rPr>
        <w:t xml:space="preserve"> de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</w:t>
      </w:r>
      <w:r w:rsidRPr="007620A2">
        <w:rPr>
          <w:rFonts w:ascii="Tahoma" w:hAnsi="Tahoma" w:cs="Tahoma"/>
          <w:sz w:val="21"/>
          <w:szCs w:val="21"/>
        </w:rPr>
        <w:t>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de bens e valores que constituem o próprio patrimônio ou declaração de Imposto 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Renda de Pessoa Física (IRPF) com o respectivo recibo emitido pela Secretaria da Receita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Federal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Município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Fazenda,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ainda 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bem ou valores 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declarar;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Registro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fiscalizador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exercício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classe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competente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conselho de classe, quando houver;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quanto ao exercício ou não de outro cargo, emprego ou função pública, conforme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Constituição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previsto 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anterior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protocolo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pedido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desligamento/vacância,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 não 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sido publicado;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Nascimento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 Cadastro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–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filhos menores;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dependentes para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fins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previdenciários;</w:t>
      </w:r>
    </w:p>
    <w:p w:rsidR="002661DE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Certificado de conclusão do Curso de Formação Introdutória Básica, com carga horária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40(quarenta)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horas,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especificado na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alínea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“m”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item 13.6.;</w:t>
      </w:r>
    </w:p>
    <w:p w:rsidR="008A5233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candidato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aprovado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para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vagas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Agente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Comunitário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de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Saúde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(ACS)</w:t>
      </w:r>
      <w:r w:rsidRPr="007620A2">
        <w:rPr>
          <w:rFonts w:ascii="Tahoma" w:hAnsi="Tahoma" w:cs="Tahoma"/>
          <w:b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deverá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apresentar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preenchimento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XI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juntamente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 de residência, o local de residência na área da comunidade em que irá atuar, dos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 últimos meses anteriores à data da admissão, podendo-se ser por meio de uma conta de luz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água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outra conta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 nome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candidato.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206415" w:rsidRPr="00A57FB1" w:rsidRDefault="0020641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B54DB3">
        <w:rPr>
          <w:rFonts w:ascii="Tahoma" w:hAnsi="Tahoma" w:cs="Tahoma"/>
          <w:sz w:val="22"/>
          <w:szCs w:val="22"/>
        </w:rPr>
        <w:t>31</w:t>
      </w:r>
      <w:r>
        <w:rPr>
          <w:rFonts w:ascii="Tahoma" w:hAnsi="Tahoma" w:cs="Tahoma"/>
          <w:sz w:val="22"/>
          <w:szCs w:val="22"/>
        </w:rPr>
        <w:t xml:space="preserve"> de </w:t>
      </w:r>
      <w:r w:rsidR="00B54DB3">
        <w:rPr>
          <w:rFonts w:ascii="Tahoma" w:hAnsi="Tahoma" w:cs="Tahoma"/>
          <w:sz w:val="22"/>
          <w:szCs w:val="22"/>
        </w:rPr>
        <w:t>dezembro</w:t>
      </w:r>
      <w:r w:rsidRPr="00A57FB1">
        <w:rPr>
          <w:rFonts w:ascii="Tahoma" w:hAnsi="Tahoma" w:cs="Tahoma"/>
          <w:sz w:val="22"/>
          <w:szCs w:val="22"/>
        </w:rPr>
        <w:t xml:space="preserve"> de </w:t>
      </w:r>
      <w:r w:rsidR="00945DF7">
        <w:rPr>
          <w:rFonts w:ascii="Tahoma" w:hAnsi="Tahoma" w:cs="Tahoma"/>
          <w:sz w:val="22"/>
          <w:szCs w:val="22"/>
        </w:rPr>
        <w:t>2025</w:t>
      </w:r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headerReference w:type="default" r:id="rId10"/>
      <w:footerReference w:type="default" r:id="rId11"/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36" w:rsidRDefault="00A44F36" w:rsidP="00F1791D">
      <w:r>
        <w:separator/>
      </w:r>
    </w:p>
  </w:endnote>
  <w:endnote w:type="continuationSeparator" w:id="0">
    <w:p w:rsidR="00A44F36" w:rsidRDefault="00A44F36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36" w:rsidRDefault="00A44F36" w:rsidP="00F1791D">
      <w:r>
        <w:separator/>
      </w:r>
    </w:p>
  </w:footnote>
  <w:footnote w:type="continuationSeparator" w:id="0">
    <w:p w:rsidR="00A44F36" w:rsidRDefault="00A44F36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17F36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711B"/>
    <w:rsid w:val="00057B5C"/>
    <w:rsid w:val="00060DAD"/>
    <w:rsid w:val="00062A8E"/>
    <w:rsid w:val="0006346A"/>
    <w:rsid w:val="0006469C"/>
    <w:rsid w:val="000657B5"/>
    <w:rsid w:val="0006791C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23F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04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5905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536ED"/>
    <w:rsid w:val="0025764F"/>
    <w:rsid w:val="002620C1"/>
    <w:rsid w:val="0026228D"/>
    <w:rsid w:val="00262A2F"/>
    <w:rsid w:val="00262A91"/>
    <w:rsid w:val="002661DE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06D7C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2B38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2CB5"/>
    <w:rsid w:val="0035654F"/>
    <w:rsid w:val="00356CB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69FE"/>
    <w:rsid w:val="0047780C"/>
    <w:rsid w:val="004811F0"/>
    <w:rsid w:val="004817CF"/>
    <w:rsid w:val="00481966"/>
    <w:rsid w:val="0048344C"/>
    <w:rsid w:val="004873AE"/>
    <w:rsid w:val="00491D2B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5DA8"/>
    <w:rsid w:val="004C66BC"/>
    <w:rsid w:val="004C683D"/>
    <w:rsid w:val="004C7883"/>
    <w:rsid w:val="004D06D0"/>
    <w:rsid w:val="004D0F3B"/>
    <w:rsid w:val="004D29D6"/>
    <w:rsid w:val="004D55B0"/>
    <w:rsid w:val="004D583B"/>
    <w:rsid w:val="004E0073"/>
    <w:rsid w:val="004E0252"/>
    <w:rsid w:val="004E0F6A"/>
    <w:rsid w:val="004E319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72BFA"/>
    <w:rsid w:val="0057380B"/>
    <w:rsid w:val="005744D5"/>
    <w:rsid w:val="00574742"/>
    <w:rsid w:val="005748CB"/>
    <w:rsid w:val="00575494"/>
    <w:rsid w:val="00577117"/>
    <w:rsid w:val="0058070A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242B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B31"/>
    <w:rsid w:val="00691DBA"/>
    <w:rsid w:val="006923C7"/>
    <w:rsid w:val="006940E6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79D2"/>
    <w:rsid w:val="006D087B"/>
    <w:rsid w:val="006D1B95"/>
    <w:rsid w:val="006D2E7D"/>
    <w:rsid w:val="006E01EF"/>
    <w:rsid w:val="006E27FD"/>
    <w:rsid w:val="006E285E"/>
    <w:rsid w:val="006E5210"/>
    <w:rsid w:val="006E685D"/>
    <w:rsid w:val="006F0971"/>
    <w:rsid w:val="006F2449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0BA0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6C7"/>
    <w:rsid w:val="007D4C62"/>
    <w:rsid w:val="007D5F16"/>
    <w:rsid w:val="007D629E"/>
    <w:rsid w:val="007E35BB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758"/>
    <w:rsid w:val="0083189E"/>
    <w:rsid w:val="0083225D"/>
    <w:rsid w:val="0083318B"/>
    <w:rsid w:val="00836D2A"/>
    <w:rsid w:val="00840168"/>
    <w:rsid w:val="00841D68"/>
    <w:rsid w:val="0084261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E6"/>
    <w:rsid w:val="0089344C"/>
    <w:rsid w:val="00893D4E"/>
    <w:rsid w:val="0089567A"/>
    <w:rsid w:val="00895A83"/>
    <w:rsid w:val="008969FC"/>
    <w:rsid w:val="008A1F18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C25"/>
    <w:rsid w:val="008B4FB7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6043"/>
    <w:rsid w:val="009026B8"/>
    <w:rsid w:val="009029B2"/>
    <w:rsid w:val="00903CBA"/>
    <w:rsid w:val="00903EF5"/>
    <w:rsid w:val="009043FD"/>
    <w:rsid w:val="0090485E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0703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CFF"/>
    <w:rsid w:val="009C43C6"/>
    <w:rsid w:val="009C5108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4F36"/>
    <w:rsid w:val="00A451F1"/>
    <w:rsid w:val="00A50CE7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DED"/>
    <w:rsid w:val="00AC6015"/>
    <w:rsid w:val="00AC792F"/>
    <w:rsid w:val="00AC7C97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51D70"/>
    <w:rsid w:val="00B51F43"/>
    <w:rsid w:val="00B54DB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D7497"/>
    <w:rsid w:val="00BE0B44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4565"/>
    <w:rsid w:val="00C453B7"/>
    <w:rsid w:val="00C503BD"/>
    <w:rsid w:val="00C50699"/>
    <w:rsid w:val="00C5077B"/>
    <w:rsid w:val="00C50887"/>
    <w:rsid w:val="00C5386B"/>
    <w:rsid w:val="00C55F9C"/>
    <w:rsid w:val="00C61004"/>
    <w:rsid w:val="00C6293E"/>
    <w:rsid w:val="00C62ECC"/>
    <w:rsid w:val="00C67A43"/>
    <w:rsid w:val="00C67B59"/>
    <w:rsid w:val="00C67E3F"/>
    <w:rsid w:val="00C700C7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96DEF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006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3834"/>
    <w:rsid w:val="00DD3EF9"/>
    <w:rsid w:val="00DD7F4B"/>
    <w:rsid w:val="00DE2C67"/>
    <w:rsid w:val="00DE4925"/>
    <w:rsid w:val="00DE4DCF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D45"/>
    <w:rsid w:val="00E81500"/>
    <w:rsid w:val="00E87518"/>
    <w:rsid w:val="00E91954"/>
    <w:rsid w:val="00E9199E"/>
    <w:rsid w:val="00E92428"/>
    <w:rsid w:val="00E933D7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3577"/>
    <w:rsid w:val="00EF51AA"/>
    <w:rsid w:val="00EF5DED"/>
    <w:rsid w:val="00EF6DF2"/>
    <w:rsid w:val="00F007F7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0F33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120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CC067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1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%3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se.jus.br/eleitor/certidoes/certidao-de-quitacao-eleitoral%3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86AB-07DB-487D-B270-1E46268C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9639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diego.abreu</cp:lastModifiedBy>
  <cp:revision>3</cp:revision>
  <cp:lastPrinted>2025-11-06T11:52:00Z</cp:lastPrinted>
  <dcterms:created xsi:type="dcterms:W3CDTF">2025-12-30T11:55:00Z</dcterms:created>
  <dcterms:modified xsi:type="dcterms:W3CDTF">2025-12-30T13:48:00Z</dcterms:modified>
</cp:coreProperties>
</file>